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9E524">
      <w:pPr>
        <w:jc w:val="center"/>
        <w:rPr>
          <w:rFonts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</w:pP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南京</w:t>
      </w:r>
      <w:r>
        <w:rPr>
          <w:rFonts w:ascii="黑体" w:hAnsi="宋体" w:eastAsia="黑体" w:cs="黑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交通职业技术学院科技成果转化经费分配表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421"/>
        <w:gridCol w:w="1420"/>
        <w:gridCol w:w="2841"/>
      </w:tblGrid>
      <w:tr w14:paraId="035DD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4B03F3B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第一发明人：</w:t>
            </w:r>
          </w:p>
          <w:p w14:paraId="6C70ACB5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（注：若第一发明人是学生，第一发明人由指导老师负责）</w:t>
            </w:r>
          </w:p>
        </w:tc>
        <w:tc>
          <w:tcPr>
            <w:tcW w:w="2841" w:type="dxa"/>
            <w:gridSpan w:val="2"/>
          </w:tcPr>
          <w:p w14:paraId="6169136C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专利号：</w:t>
            </w:r>
          </w:p>
        </w:tc>
        <w:tc>
          <w:tcPr>
            <w:tcW w:w="2841" w:type="dxa"/>
          </w:tcPr>
          <w:p w14:paraId="28483DC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专利名称：</w:t>
            </w:r>
          </w:p>
        </w:tc>
      </w:tr>
      <w:tr w14:paraId="141D2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</w:tcPr>
          <w:p w14:paraId="47AE9D69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第一发明人所在部门：</w:t>
            </w:r>
          </w:p>
        </w:tc>
        <w:tc>
          <w:tcPr>
            <w:tcW w:w="4261" w:type="dxa"/>
            <w:gridSpan w:val="2"/>
          </w:tcPr>
          <w:p w14:paraId="43EA3885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第一发明人联系方式：</w:t>
            </w:r>
          </w:p>
        </w:tc>
      </w:tr>
      <w:tr w14:paraId="5D7EF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</w:tcPr>
          <w:p w14:paraId="3F010FA6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受让单位：</w:t>
            </w:r>
          </w:p>
        </w:tc>
        <w:tc>
          <w:tcPr>
            <w:tcW w:w="4261" w:type="dxa"/>
            <w:gridSpan w:val="2"/>
          </w:tcPr>
          <w:p w14:paraId="6494C4B4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专利转让或许可金额：</w:t>
            </w:r>
          </w:p>
        </w:tc>
      </w:tr>
      <w:tr w14:paraId="6D8E9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</w:tcPr>
          <w:p w14:paraId="29BFA0B5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实际到款金额：</w:t>
            </w:r>
          </w:p>
        </w:tc>
        <w:tc>
          <w:tcPr>
            <w:tcW w:w="4261" w:type="dxa"/>
            <w:gridSpan w:val="2"/>
          </w:tcPr>
          <w:p w14:paraId="6C59628B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实际到款时间：</w:t>
            </w:r>
          </w:p>
        </w:tc>
      </w:tr>
      <w:tr w14:paraId="3FD8C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</w:tcPr>
          <w:p w14:paraId="533E0D18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依据《南京交通职业技术学院科技成果转移转化管理办法》成果完成人受益：转让净收益*90%</w:t>
            </w:r>
          </w:p>
        </w:tc>
        <w:tc>
          <w:tcPr>
            <w:tcW w:w="4261" w:type="dxa"/>
            <w:gridSpan w:val="2"/>
          </w:tcPr>
          <w:p w14:paraId="2353B7D3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  <w:p w14:paraId="6D1BC394">
            <w:pPr>
              <w:ind w:firstLine="1200" w:firstLineChars="5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_________(元)</w:t>
            </w:r>
          </w:p>
        </w:tc>
      </w:tr>
      <w:tr w14:paraId="1B7C2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560F4406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选择奖励方式：</w:t>
            </w:r>
          </w:p>
          <w:p w14:paraId="468FFE7A">
            <w:pPr>
              <w:ind w:firstLine="2640" w:firstLineChars="11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现金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其他</w:t>
            </w:r>
          </w:p>
        </w:tc>
      </w:tr>
      <w:tr w14:paraId="3ACD0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40987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firstLine="1680" w:firstLineChars="7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专利转让收益分配方案主要内容</w:t>
            </w:r>
          </w:p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73"/>
              <w:gridCol w:w="2073"/>
              <w:gridCol w:w="2075"/>
              <w:gridCol w:w="2075"/>
            </w:tblGrid>
            <w:tr w14:paraId="711397C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76" w:type="dxa"/>
                </w:tcPr>
                <w:p w14:paraId="13FDA8EF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  <w:t>发明人团队成员姓名</w:t>
                  </w:r>
                </w:p>
              </w:tc>
              <w:tc>
                <w:tcPr>
                  <w:tcW w:w="2076" w:type="dxa"/>
                </w:tcPr>
                <w:p w14:paraId="65D64B15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  <w:t>分配金额</w:t>
                  </w:r>
                </w:p>
              </w:tc>
              <w:tc>
                <w:tcPr>
                  <w:tcW w:w="2077" w:type="dxa"/>
                </w:tcPr>
                <w:p w14:paraId="72C613CD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  <w:t>账号（开户行）</w:t>
                  </w:r>
                </w:p>
              </w:tc>
              <w:tc>
                <w:tcPr>
                  <w:tcW w:w="2077" w:type="dxa"/>
                </w:tcPr>
                <w:p w14:paraId="057EDC3A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  <w:t>联系电话</w:t>
                  </w:r>
                </w:p>
              </w:tc>
            </w:tr>
            <w:tr w14:paraId="56F9F11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76" w:type="dxa"/>
                </w:tcPr>
                <w:p w14:paraId="4362CAEE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076" w:type="dxa"/>
                </w:tcPr>
                <w:p w14:paraId="3FB93D20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077" w:type="dxa"/>
                </w:tcPr>
                <w:p w14:paraId="423F1E14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077" w:type="dxa"/>
                </w:tcPr>
                <w:p w14:paraId="65433842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</w:tr>
            <w:tr w14:paraId="6B851AD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76" w:type="dxa"/>
                </w:tcPr>
                <w:p w14:paraId="3E6D976E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076" w:type="dxa"/>
                </w:tcPr>
                <w:p w14:paraId="005C9A92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077" w:type="dxa"/>
                </w:tcPr>
                <w:p w14:paraId="2AE69948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077" w:type="dxa"/>
                </w:tcPr>
                <w:p w14:paraId="583C95A1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</w:tr>
            <w:tr w14:paraId="44D3FF1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76" w:type="dxa"/>
                </w:tcPr>
                <w:p w14:paraId="1C4B8D80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076" w:type="dxa"/>
                </w:tcPr>
                <w:p w14:paraId="0317A5AC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077" w:type="dxa"/>
                </w:tcPr>
                <w:p w14:paraId="26AE9B23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2077" w:type="dxa"/>
                </w:tcPr>
                <w:p w14:paraId="257F2A59">
                  <w:p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i w:val="0"/>
                      <w:iCs w:val="0"/>
                      <w:caps w:val="0"/>
                      <w:color w:val="auto"/>
                      <w:spacing w:val="0"/>
                      <w:sz w:val="24"/>
                      <w:szCs w:val="24"/>
                      <w:shd w:val="clear" w:fill="FFFFFF"/>
                      <w:vertAlign w:val="baseline"/>
                      <w:lang w:val="en-US" w:eastAsia="zh-CN"/>
                    </w:rPr>
                  </w:pPr>
                </w:p>
              </w:tc>
            </w:tr>
          </w:tbl>
          <w:p w14:paraId="0C30313D">
            <w:pPr>
              <w:ind w:firstLine="1680" w:firstLineChars="7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6223FED5">
            <w:pPr>
              <w:ind w:firstLine="1680" w:firstLineChars="7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B8D2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51B95A2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发明人团队意见及签名：本人确认对该成果转让所涉及的发明人收益和分配方案无异议。</w:t>
            </w:r>
          </w:p>
          <w:p w14:paraId="53E0C305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全体发明人签名：</w:t>
            </w:r>
          </w:p>
          <w:p w14:paraId="3996DB6D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3934BE9E"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年  月  日</w:t>
            </w:r>
          </w:p>
        </w:tc>
      </w:tr>
      <w:tr w14:paraId="240EA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37291A2A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第一发明人所在部门意见：</w:t>
            </w:r>
          </w:p>
          <w:p w14:paraId="7FE517B0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53E6BD9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审核人：</w:t>
            </w:r>
          </w:p>
          <w:p w14:paraId="654AEAC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日</w:t>
            </w:r>
          </w:p>
        </w:tc>
      </w:tr>
      <w:tr w14:paraId="3FB12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66E26894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科研处意见： </w:t>
            </w:r>
          </w:p>
          <w:p w14:paraId="0F1C9119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73188345"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审核人</w:t>
            </w:r>
          </w:p>
          <w:p w14:paraId="44AFA943"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月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日</w:t>
            </w:r>
          </w:p>
        </w:tc>
      </w:tr>
      <w:tr w14:paraId="48FB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0DAD84AF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财务处意见：</w:t>
            </w:r>
          </w:p>
          <w:p w14:paraId="476A4A77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 w14:paraId="13F28CB8"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审核人</w:t>
            </w:r>
          </w:p>
          <w:p w14:paraId="15775C11">
            <w:pPr>
              <w:ind w:firstLine="5280" w:firstLineChars="22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年 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日</w:t>
            </w:r>
          </w:p>
        </w:tc>
      </w:tr>
      <w:tr w14:paraId="436F5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39560176"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备注：附成功转让合同复印件</w:t>
            </w:r>
          </w:p>
        </w:tc>
      </w:tr>
    </w:tbl>
    <w:p w14:paraId="400C3ADB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NWUzY2E3YjVhNjQ1MTBmMTU4OGVkODM4MWJkODMifQ=="/>
  </w:docVars>
  <w:rsids>
    <w:rsidRoot w:val="00000000"/>
    <w:rsid w:val="0BE36304"/>
    <w:rsid w:val="28355CE1"/>
    <w:rsid w:val="4B78366B"/>
    <w:rsid w:val="713B2350"/>
    <w:rsid w:val="7984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323</Characters>
  <Lines>0</Lines>
  <Paragraphs>0</Paragraphs>
  <TotalTime>2</TotalTime>
  <ScaleCrop>false</ScaleCrop>
  <LinksUpToDate>false</LinksUpToDate>
  <CharactersWithSpaces>412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张丽</dc:creator>
  <cp:lastModifiedBy>张丽</cp:lastModifiedBy>
  <dcterms:modified xsi:type="dcterms:W3CDTF">2024-11-04T02:55:35Z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D1145A90C41C4CBC95CFAFB17ADF4E8D_12</vt:lpwstr>
  </property>
</Properties>
</file>