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04" w:type="dxa"/>
        <w:tblInd w:w="93" w:type="dxa"/>
        <w:tblLayout w:type="fixed"/>
        <w:tblLook w:val="04A0"/>
      </w:tblPr>
      <w:tblGrid>
        <w:gridCol w:w="1780"/>
        <w:gridCol w:w="1921"/>
        <w:gridCol w:w="283"/>
        <w:gridCol w:w="1560"/>
        <w:gridCol w:w="708"/>
        <w:gridCol w:w="1276"/>
        <w:gridCol w:w="1276"/>
      </w:tblGrid>
      <w:tr w:rsidR="00C674A4" w:rsidRPr="000249D4" w:rsidTr="00374EB5">
        <w:trPr>
          <w:trHeight w:val="480"/>
        </w:trPr>
        <w:tc>
          <w:tcPr>
            <w:tcW w:w="88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3B4603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b/>
                <w:sz w:val="36"/>
                <w:szCs w:val="36"/>
              </w:rPr>
            </w:pPr>
            <w:r w:rsidRPr="003B4603">
              <w:rPr>
                <w:rFonts w:ascii="仿宋_GB2312" w:eastAsia="仿宋_GB2312" w:hAnsi="宋体" w:cs="宋体" w:hint="eastAsia"/>
                <w:b/>
                <w:sz w:val="36"/>
                <w:szCs w:val="36"/>
              </w:rPr>
              <w:t>第六届“万人学法”竞赛网上考试统计表</w:t>
            </w:r>
          </w:p>
        </w:tc>
      </w:tr>
      <w:tr w:rsidR="00C674A4" w:rsidRPr="000249D4" w:rsidTr="00374EB5">
        <w:trPr>
          <w:trHeight w:val="480"/>
        </w:trPr>
        <w:tc>
          <w:tcPr>
            <w:tcW w:w="88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</w:rPr>
              <w:t>单位（部门）：</w:t>
            </w:r>
          </w:p>
        </w:tc>
      </w:tr>
      <w:tr w:rsidR="00C674A4" w:rsidRPr="000249D4" w:rsidTr="00374EB5">
        <w:trPr>
          <w:trHeight w:val="480"/>
        </w:trPr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>厅级领导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>处级干部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>科级及以下工作人员</w:t>
            </w:r>
          </w:p>
        </w:tc>
      </w:tr>
      <w:tr w:rsidR="00C674A4" w:rsidRPr="000249D4" w:rsidTr="00374EB5">
        <w:trPr>
          <w:trHeight w:val="480"/>
        </w:trPr>
        <w:tc>
          <w:tcPr>
            <w:tcW w:w="17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>应参考人数</w:t>
            </w:r>
          </w:p>
        </w:tc>
        <w:tc>
          <w:tcPr>
            <w:tcW w:w="22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674A4" w:rsidRPr="000249D4" w:rsidTr="00374EB5">
        <w:trPr>
          <w:trHeight w:val="480"/>
        </w:trPr>
        <w:tc>
          <w:tcPr>
            <w:tcW w:w="1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  <w:szCs w:val="24"/>
              </w:rPr>
              <w:t>实际参考人数</w:t>
            </w:r>
          </w:p>
        </w:tc>
        <w:tc>
          <w:tcPr>
            <w:tcW w:w="220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674A4" w:rsidRPr="000249D4" w:rsidTr="00DD199B">
        <w:trPr>
          <w:trHeight w:val="239"/>
        </w:trPr>
        <w:tc>
          <w:tcPr>
            <w:tcW w:w="8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C674A4" w:rsidRPr="000249D4" w:rsidTr="00DD199B">
        <w:trPr>
          <w:trHeight w:val="48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DD199B">
            <w:pPr>
              <w:widowControl/>
              <w:ind w:firstLine="0"/>
              <w:jc w:val="center"/>
              <w:rPr>
                <w:rFonts w:ascii="仿宋_GB2312" w:eastAsia="仿宋_GB2312" w:hAnsi="黑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>姓  名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DD199B">
            <w:pPr>
              <w:widowControl/>
              <w:ind w:firstLine="0"/>
              <w:jc w:val="center"/>
              <w:rPr>
                <w:rFonts w:ascii="仿宋_GB2312" w:eastAsia="仿宋_GB2312" w:hAnsi="黑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>部门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DD199B">
            <w:pPr>
              <w:widowControl/>
              <w:ind w:firstLine="0"/>
              <w:jc w:val="center"/>
              <w:rPr>
                <w:rFonts w:ascii="仿宋_GB2312" w:eastAsia="仿宋_GB2312" w:hAnsi="黑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 xml:space="preserve">职  </w:t>
            </w:r>
            <w:proofErr w:type="gramStart"/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>务</w:t>
            </w:r>
            <w:proofErr w:type="gramEnd"/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DD199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 w:hAnsi="黑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>级别（厅级、处级、科级、科级以下）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DD199B">
            <w:pPr>
              <w:widowControl/>
              <w:ind w:firstLine="0"/>
              <w:jc w:val="center"/>
              <w:rPr>
                <w:rFonts w:ascii="仿宋_GB2312" w:eastAsia="仿宋_GB2312" w:hAnsi="黑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黑体" w:cs="宋体" w:hint="eastAsia"/>
                <w:sz w:val="22"/>
                <w:szCs w:val="22"/>
              </w:rPr>
              <w:t>考试成绩</w:t>
            </w:r>
          </w:p>
        </w:tc>
      </w:tr>
      <w:tr w:rsidR="00C674A4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　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  <w:r w:rsidRPr="000249D4">
              <w:rPr>
                <w:rFonts w:ascii="仿宋_GB2312" w:eastAsia="仿宋_GB2312" w:hAnsi="宋体" w:cs="宋体" w:hint="eastAsia"/>
                <w:sz w:val="22"/>
                <w:szCs w:val="22"/>
              </w:rPr>
              <w:t xml:space="preserve">　</w:t>
            </w: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686A98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6A98" w:rsidRPr="000249D4" w:rsidRDefault="00686A98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6A98" w:rsidRPr="000249D4" w:rsidRDefault="00686A98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DD199B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DD199B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DD199B" w:rsidRPr="000249D4" w:rsidTr="00374EB5">
        <w:trPr>
          <w:trHeight w:val="36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99B" w:rsidRPr="000249D4" w:rsidRDefault="00DD199B" w:rsidP="00374EB5">
            <w:pPr>
              <w:widowControl/>
              <w:jc w:val="left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199B" w:rsidRPr="000249D4" w:rsidRDefault="00DD199B" w:rsidP="00374EB5">
            <w:pPr>
              <w:widowControl/>
              <w:jc w:val="center"/>
              <w:rPr>
                <w:rFonts w:ascii="仿宋_GB2312" w:eastAsia="仿宋_GB2312" w:hAnsi="宋体" w:cs="宋体"/>
                <w:sz w:val="22"/>
                <w:szCs w:val="22"/>
              </w:rPr>
            </w:pPr>
          </w:p>
        </w:tc>
      </w:tr>
      <w:tr w:rsidR="00C674A4" w:rsidRPr="000249D4" w:rsidTr="00374EB5">
        <w:trPr>
          <w:trHeight w:val="63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rPr>
                <w:rFonts w:ascii="仿宋_GB2312" w:eastAsia="仿宋_GB2312" w:hAnsi="宋体" w:cs="宋体"/>
                <w:sz w:val="26"/>
                <w:szCs w:val="26"/>
              </w:rPr>
            </w:pPr>
            <w:proofErr w:type="gramStart"/>
            <w:r w:rsidRPr="000249D4">
              <w:rPr>
                <w:rFonts w:ascii="仿宋_GB2312" w:eastAsia="仿宋_GB2312" w:hAnsi="宋体" w:cs="宋体" w:hint="eastAsia"/>
                <w:sz w:val="26"/>
                <w:szCs w:val="26"/>
              </w:rPr>
              <w:t>参考总</w:t>
            </w:r>
            <w:proofErr w:type="gramEnd"/>
            <w:r w:rsidRPr="000249D4">
              <w:rPr>
                <w:rFonts w:ascii="仿宋_GB2312" w:eastAsia="仿宋_GB2312" w:hAnsi="宋体" w:cs="宋体" w:hint="eastAsia"/>
                <w:sz w:val="26"/>
                <w:szCs w:val="26"/>
              </w:rPr>
              <w:t>人数：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left"/>
              <w:rPr>
                <w:rFonts w:ascii="仿宋_GB2312" w:eastAsia="仿宋_GB2312" w:hAnsi="宋体" w:cs="宋体"/>
                <w:sz w:val="28"/>
                <w:szCs w:val="28"/>
                <w:u w:val="single"/>
              </w:rPr>
            </w:pPr>
            <w:r w:rsidRPr="000249D4">
              <w:rPr>
                <w:rFonts w:ascii="仿宋_GB2312" w:eastAsia="仿宋_GB2312" w:hAnsi="宋体" w:cs="宋体" w:hint="eastAsia"/>
                <w:sz w:val="28"/>
                <w:szCs w:val="28"/>
                <w:u w:val="single"/>
              </w:rPr>
              <w:t xml:space="preserve">       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rPr>
                <w:rFonts w:ascii="仿宋_GB2312" w:eastAsia="仿宋_GB2312" w:hAnsi="宋体" w:cs="宋体"/>
                <w:sz w:val="26"/>
                <w:szCs w:val="26"/>
              </w:rPr>
            </w:pPr>
            <w:r w:rsidRPr="000249D4">
              <w:rPr>
                <w:rFonts w:ascii="仿宋_GB2312" w:eastAsia="仿宋_GB2312" w:hAnsi="宋体" w:cs="宋体" w:hint="eastAsia"/>
                <w:sz w:val="26"/>
                <w:szCs w:val="26"/>
              </w:rPr>
              <w:t>平均成绩：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left"/>
              <w:rPr>
                <w:rFonts w:ascii="仿宋_GB2312" w:eastAsia="仿宋_GB2312" w:hAnsi="宋体" w:cs="宋体"/>
                <w:sz w:val="26"/>
                <w:szCs w:val="26"/>
                <w:u w:val="single"/>
              </w:rPr>
            </w:pPr>
            <w:r w:rsidRPr="000249D4">
              <w:rPr>
                <w:rFonts w:ascii="仿宋_GB2312" w:eastAsia="仿宋_GB2312" w:hAnsi="宋体" w:cs="宋体" w:hint="eastAsia"/>
                <w:sz w:val="26"/>
                <w:szCs w:val="26"/>
                <w:u w:val="single"/>
              </w:rPr>
              <w:t xml:space="preserve">       </w:t>
            </w:r>
            <w:r w:rsidR="008A56F8" w:rsidRPr="000249D4">
              <w:rPr>
                <w:rFonts w:ascii="仿宋_GB2312" w:eastAsia="仿宋_GB2312" w:hAnsi="宋体" w:cs="宋体" w:hint="eastAsia"/>
                <w:sz w:val="26"/>
                <w:szCs w:val="26"/>
                <w:u w:val="single"/>
              </w:rPr>
              <w:t xml:space="preserve"> 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C674A4" w:rsidRPr="000249D4" w:rsidTr="00374EB5">
        <w:trPr>
          <w:trHeight w:val="42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rPr>
                <w:rFonts w:ascii="仿宋_GB2312" w:eastAsia="仿宋_GB2312" w:hAnsi="宋体" w:cs="宋体"/>
                <w:sz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</w:rPr>
              <w:t>填表人：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lef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686A98">
            <w:pPr>
              <w:widowControl/>
              <w:ind w:firstLine="0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0249D4">
              <w:rPr>
                <w:rFonts w:ascii="仿宋_GB2312" w:eastAsia="仿宋_GB2312" w:hAnsi="宋体" w:cs="宋体" w:hint="eastAsia"/>
                <w:sz w:val="24"/>
              </w:rPr>
              <w:t>联系电话：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4A4" w:rsidRPr="000249D4" w:rsidRDefault="00C674A4" w:rsidP="00374EB5">
            <w:pPr>
              <w:widowControl/>
              <w:jc w:val="lef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4A4" w:rsidRPr="000249D4" w:rsidRDefault="00C674A4" w:rsidP="00374EB5">
            <w:pPr>
              <w:widowControl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</w:tbl>
    <w:p w:rsidR="00C674A4" w:rsidRPr="000249D4" w:rsidRDefault="00C674A4" w:rsidP="00C674A4">
      <w:pPr>
        <w:widowControl/>
        <w:autoSpaceDE/>
        <w:autoSpaceDN/>
        <w:snapToGrid/>
        <w:spacing w:line="240" w:lineRule="auto"/>
        <w:ind w:firstLine="0"/>
        <w:jc w:val="left"/>
        <w:rPr>
          <w:rFonts w:ascii="仿宋_GB2312" w:eastAsia="仿宋_GB2312"/>
          <w:szCs w:val="32"/>
        </w:rPr>
      </w:pPr>
    </w:p>
    <w:sectPr w:rsidR="00C674A4" w:rsidRPr="000249D4" w:rsidSect="00D77CD0">
      <w:footerReference w:type="default" r:id="rId7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FBB" w:rsidRDefault="007C2FBB" w:rsidP="000702F9">
      <w:pPr>
        <w:spacing w:line="240" w:lineRule="auto"/>
      </w:pPr>
      <w:r>
        <w:separator/>
      </w:r>
    </w:p>
  </w:endnote>
  <w:endnote w:type="continuationSeparator" w:id="0">
    <w:p w:rsidR="007C2FBB" w:rsidRDefault="007C2FBB" w:rsidP="000702F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46766"/>
      <w:docPartObj>
        <w:docPartGallery w:val="Page Numbers (Bottom of Page)"/>
        <w:docPartUnique/>
      </w:docPartObj>
    </w:sdtPr>
    <w:sdtContent>
      <w:p w:rsidR="00902122" w:rsidRDefault="00C75B02">
        <w:pPr>
          <w:pStyle w:val="a4"/>
          <w:jc w:val="center"/>
        </w:pPr>
        <w:fldSimple w:instr=" PAGE   \* MERGEFORMAT ">
          <w:r w:rsidR="004155BA" w:rsidRPr="004155BA">
            <w:rPr>
              <w:noProof/>
              <w:lang w:val="zh-CN"/>
            </w:rPr>
            <w:t>1</w:t>
          </w:r>
        </w:fldSimple>
      </w:p>
    </w:sdtContent>
  </w:sdt>
  <w:p w:rsidR="00902122" w:rsidRDefault="0090212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FBB" w:rsidRDefault="007C2FBB" w:rsidP="000702F9">
      <w:pPr>
        <w:spacing w:line="240" w:lineRule="auto"/>
      </w:pPr>
      <w:r>
        <w:separator/>
      </w:r>
    </w:p>
  </w:footnote>
  <w:footnote w:type="continuationSeparator" w:id="0">
    <w:p w:rsidR="007C2FBB" w:rsidRDefault="007C2FBB" w:rsidP="000702F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46C4B4"/>
    <w:multiLevelType w:val="singleLevel"/>
    <w:tmpl w:val="6C46C4B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DE0"/>
    <w:rsid w:val="000249D4"/>
    <w:rsid w:val="00066DEB"/>
    <w:rsid w:val="000702F9"/>
    <w:rsid w:val="000A0709"/>
    <w:rsid w:val="000D6863"/>
    <w:rsid w:val="000F0529"/>
    <w:rsid w:val="00253A99"/>
    <w:rsid w:val="002707DE"/>
    <w:rsid w:val="00274AB1"/>
    <w:rsid w:val="002A67D7"/>
    <w:rsid w:val="002D53F8"/>
    <w:rsid w:val="002E226A"/>
    <w:rsid w:val="003B4603"/>
    <w:rsid w:val="004155BA"/>
    <w:rsid w:val="004F1371"/>
    <w:rsid w:val="005C6A8D"/>
    <w:rsid w:val="00674947"/>
    <w:rsid w:val="00686A98"/>
    <w:rsid w:val="006959AC"/>
    <w:rsid w:val="00701627"/>
    <w:rsid w:val="007C2FBB"/>
    <w:rsid w:val="008A56F8"/>
    <w:rsid w:val="008A611E"/>
    <w:rsid w:val="008B2714"/>
    <w:rsid w:val="008F6DE0"/>
    <w:rsid w:val="00902122"/>
    <w:rsid w:val="009D1723"/>
    <w:rsid w:val="00A90D5E"/>
    <w:rsid w:val="00B92A91"/>
    <w:rsid w:val="00C669A9"/>
    <w:rsid w:val="00C674A4"/>
    <w:rsid w:val="00C75B02"/>
    <w:rsid w:val="00C801AE"/>
    <w:rsid w:val="00D77CD0"/>
    <w:rsid w:val="00DD199B"/>
    <w:rsid w:val="00DD20BB"/>
    <w:rsid w:val="00DE753E"/>
    <w:rsid w:val="00F33FCE"/>
    <w:rsid w:val="00F85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2F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2F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2F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2F9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0702F9"/>
    <w:pPr>
      <w:autoSpaceDE/>
      <w:autoSpaceDN/>
      <w:snapToGrid/>
      <w:spacing w:line="240" w:lineRule="auto"/>
      <w:ind w:firstLine="0"/>
    </w:pPr>
    <w:rPr>
      <w:rFonts w:ascii="宋体" w:eastAsia="宋体" w:hAnsi="Courier New"/>
      <w:snapToGrid/>
      <w:kern w:val="2"/>
      <w:sz w:val="21"/>
    </w:rPr>
  </w:style>
  <w:style w:type="character" w:customStyle="1" w:styleId="a6">
    <w:name w:val="纯文本 字符"/>
    <w:basedOn w:val="a0"/>
    <w:uiPriority w:val="99"/>
    <w:semiHidden/>
    <w:rsid w:val="000702F9"/>
    <w:rPr>
      <w:rFonts w:asciiTheme="minorEastAsia" w:hAnsi="Courier New" w:cs="Courier New"/>
      <w:snapToGrid w:val="0"/>
      <w:kern w:val="0"/>
      <w:sz w:val="32"/>
      <w:szCs w:val="20"/>
    </w:rPr>
  </w:style>
  <w:style w:type="character" w:customStyle="1" w:styleId="Char1">
    <w:name w:val="纯文本 Char"/>
    <w:link w:val="a5"/>
    <w:uiPriority w:val="99"/>
    <w:rsid w:val="000702F9"/>
    <w:rPr>
      <w:rFonts w:ascii="宋体" w:eastAsia="宋体" w:hAnsi="Courier New" w:cs="Times New Roman"/>
      <w:szCs w:val="20"/>
    </w:rPr>
  </w:style>
  <w:style w:type="character" w:styleId="a7">
    <w:name w:val="Hyperlink"/>
    <w:rsid w:val="000702F9"/>
    <w:rPr>
      <w:color w:val="0563C1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C674A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C674A4"/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8B2714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B2714"/>
    <w:rPr>
      <w:rFonts w:ascii="Times New Roman" w:eastAsia="仿宋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17</cp:revision>
  <dcterms:created xsi:type="dcterms:W3CDTF">2018-07-23T15:21:00Z</dcterms:created>
  <dcterms:modified xsi:type="dcterms:W3CDTF">2018-10-08T08:45:00Z</dcterms:modified>
</cp:coreProperties>
</file>